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2F2F2F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2F2F2F"/>
          <w:sz w:val="28"/>
          <w:szCs w:val="28"/>
          <w:shd w:val="clear" w:color="auto" w:fill="FFFFFF"/>
        </w:rPr>
        <w:t>数科院拟推荐</w:t>
      </w:r>
      <w:r>
        <w:rPr>
          <w:rFonts w:hint="eastAsia" w:ascii="宋体" w:hAnsi="宋体" w:eastAsia="宋体" w:cs="宋体"/>
          <w:b/>
          <w:color w:val="2F2F2F"/>
          <w:sz w:val="28"/>
          <w:szCs w:val="28"/>
          <w:shd w:val="clear" w:color="auto" w:fill="FFFFFF"/>
          <w:lang w:eastAsia="zh-CN"/>
        </w:rPr>
        <w:t>明德学生奖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2F2F2F"/>
          <w:sz w:val="28"/>
          <w:szCs w:val="28"/>
          <w:shd w:val="clear" w:color="auto" w:fill="FFFFFF"/>
        </w:rPr>
        <w:t>学生名单</w:t>
      </w:r>
    </w:p>
    <w:p>
      <w:pPr>
        <w:rPr>
          <w:rFonts w:ascii="宋体" w:hAnsi="宋体" w:eastAsia="宋体" w:cs="宋体"/>
          <w:b/>
          <w:color w:val="2F2F2F"/>
          <w:sz w:val="28"/>
          <w:szCs w:val="28"/>
          <w:shd w:val="clear" w:color="auto" w:fill="FFFFFF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  <w:t>2013级（8人）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  <w:t>专业排名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41305086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张圆霞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1/185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41305021</w:t>
            </w:r>
          </w:p>
        </w:tc>
        <w:tc>
          <w:tcPr>
            <w:tcW w:w="170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41305153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3/185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41305107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张昕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4/185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41312009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王献伟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5/185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41305072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俞文静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6/185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41305139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6/185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41312055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杨青松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8/185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  <w:t>2014级（9人）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41405110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1/197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41405109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方静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2/197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41405019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3/197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41405048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马涵菲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4/197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41405102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5/197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414405153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邢丽娟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6/197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41405058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娄慧婷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7/197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41409055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陈治超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8/197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41405177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张雪莲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9/197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  <w:t>2015级（14人）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41505149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赵雪纯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41505148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41505096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张梦佳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41505056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秦小雨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41505090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侯淑佼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41505138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41505136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孟文静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41505092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毕倩文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41505147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王飞洋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41505139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向秋宇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41505168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李乐丹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41505039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41505157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41505019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黄珠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14/187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  <w:t>201</w:t>
            </w:r>
            <w:r>
              <w:rPr>
                <w:rFonts w:hint="eastAsia" w:ascii="宋体" w:hAnsi="宋体" w:eastAsia="宋体" w:cs="宋体"/>
                <w:color w:val="2F2F2F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  <w:t>级（12人）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41605119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肖盛鹏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1/171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41605128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施婷婷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2/171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41605054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李心怡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3/171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41605111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陈雪菲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4/171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41605046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5/171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41605134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张俊飞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6/171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41605087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宋晓艳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7/171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41605121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李秋实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8/171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41605100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张玮芸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9/171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41605095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韩文睿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10/171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41605053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钱玲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11/171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41605045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胡燕妮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12/171</w:t>
            </w:r>
          </w:p>
        </w:tc>
      </w:tr>
    </w:tbl>
    <w:p>
      <w:pPr>
        <w:rPr>
          <w:rFonts w:ascii="微软雅黑" w:hAnsi="微软雅黑" w:eastAsia="微软雅黑" w:cs="微软雅黑"/>
          <w:color w:val="2F2F2F"/>
          <w:sz w:val="28"/>
          <w:szCs w:val="28"/>
          <w:shd w:val="clear" w:color="auto" w:fill="FFFFFF"/>
        </w:rPr>
      </w:pPr>
    </w:p>
    <w:p>
      <w:pPr>
        <w:rPr>
          <w:rFonts w:ascii="宋体" w:hAnsi="宋体" w:eastAsia="宋体" w:cs="宋体"/>
          <w:b/>
          <w:bCs/>
          <w:color w:val="2F2F2F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F2F2F"/>
          <w:sz w:val="28"/>
          <w:szCs w:val="28"/>
          <w:shd w:val="clear" w:color="auto" w:fill="FFFFFF"/>
        </w:rPr>
        <w:t>注：明德奖学金标准为2000元/人。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24AE7"/>
    <w:rsid w:val="7ABB5C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2017-03-22T07:55:47Z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